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1" w:rsidRPr="00926FC9" w:rsidRDefault="00926FC9" w:rsidP="00926FC9">
      <w:pPr>
        <w:ind w:right="-1"/>
        <w:jc w:val="center"/>
        <w:rPr>
          <w:b/>
        </w:rPr>
      </w:pPr>
      <w:r w:rsidRPr="00926FC9">
        <w:rPr>
          <w:b/>
        </w:rPr>
        <w:t>KAUNO LOPŠELIS – DARŽELIS „KREGŽDUTĖ“</w:t>
      </w:r>
    </w:p>
    <w:p w:rsidR="00926FC9" w:rsidRPr="00926FC9" w:rsidRDefault="00926FC9" w:rsidP="00926FC9">
      <w:pPr>
        <w:ind w:right="-1"/>
        <w:jc w:val="center"/>
        <w:rPr>
          <w:b/>
        </w:rPr>
      </w:pPr>
    </w:p>
    <w:p w:rsidR="00926FC9" w:rsidRPr="00926FC9" w:rsidRDefault="006C78A0" w:rsidP="00926FC9">
      <w:pPr>
        <w:ind w:right="-1"/>
        <w:jc w:val="center"/>
        <w:rPr>
          <w:b/>
        </w:rPr>
      </w:pPr>
      <w:r>
        <w:rPr>
          <w:b/>
        </w:rPr>
        <w:t>2017</w:t>
      </w:r>
      <w:r w:rsidR="00926FC9" w:rsidRPr="00926FC9">
        <w:rPr>
          <w:b/>
        </w:rPr>
        <w:t xml:space="preserve"> METAIS PL</w:t>
      </w:r>
      <w:r w:rsidR="001E4601">
        <w:rPr>
          <w:b/>
        </w:rPr>
        <w:t>A</w:t>
      </w:r>
      <w:r w:rsidR="00926FC9" w:rsidRPr="00926FC9">
        <w:rPr>
          <w:b/>
        </w:rPr>
        <w:t>NUOJAMI ATLIKTI VIEŠIEJI PIRKIMAI – PRADEDAMI PIRKIMAI (PREKĖS</w:t>
      </w:r>
      <w:r w:rsidR="008B049E">
        <w:rPr>
          <w:b/>
        </w:rPr>
        <w:t>,</w:t>
      </w:r>
      <w:r w:rsidR="00934208">
        <w:rPr>
          <w:b/>
        </w:rPr>
        <w:t xml:space="preserve"> </w:t>
      </w:r>
      <w:r w:rsidR="008B049E">
        <w:rPr>
          <w:b/>
        </w:rPr>
        <w:t>KVALIFIKACIJOS</w:t>
      </w:r>
      <w:r w:rsidR="00934208">
        <w:rPr>
          <w:b/>
        </w:rPr>
        <w:t>,</w:t>
      </w:r>
      <w:r w:rsidR="008B049E">
        <w:rPr>
          <w:b/>
        </w:rPr>
        <w:t xml:space="preserve"> PASLAUGOS</w:t>
      </w:r>
      <w:r w:rsidR="00926FC9" w:rsidRPr="00926FC9">
        <w:rPr>
          <w:b/>
        </w:rPr>
        <w:t>)</w:t>
      </w:r>
    </w:p>
    <w:p w:rsidR="00926FC9" w:rsidRDefault="00926FC9" w:rsidP="00926FC9">
      <w:pPr>
        <w:ind w:right="-1"/>
        <w:jc w:val="center"/>
      </w:pPr>
    </w:p>
    <w:p w:rsidR="00926FC9" w:rsidRDefault="00926FC9" w:rsidP="00926FC9">
      <w:pPr>
        <w:ind w:right="-1"/>
        <w:jc w:val="center"/>
      </w:pPr>
      <w:r>
        <w:t>(vadovaujantis VPĮ 7 str. 3 dalimi)</w:t>
      </w:r>
    </w:p>
    <w:p w:rsidR="00FE7113" w:rsidRDefault="00FE7113" w:rsidP="00926FC9">
      <w:pPr>
        <w:ind w:right="-1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23166" w:type="dxa"/>
        <w:tblLayout w:type="fixed"/>
        <w:tblLook w:val="04A0"/>
      </w:tblPr>
      <w:tblGrid>
        <w:gridCol w:w="534"/>
        <w:gridCol w:w="1559"/>
        <w:gridCol w:w="1134"/>
        <w:gridCol w:w="993"/>
        <w:gridCol w:w="1276"/>
        <w:gridCol w:w="1199"/>
        <w:gridCol w:w="2126"/>
        <w:gridCol w:w="1559"/>
        <w:gridCol w:w="1341"/>
        <w:gridCol w:w="1341"/>
        <w:gridCol w:w="1429"/>
        <w:gridCol w:w="1210"/>
        <w:gridCol w:w="1493"/>
        <w:gridCol w:w="1493"/>
        <w:gridCol w:w="1493"/>
        <w:gridCol w:w="1493"/>
        <w:gridCol w:w="1493"/>
      </w:tblGrid>
      <w:tr w:rsidR="00743172" w:rsidRPr="00A30F19" w:rsidTr="00743172">
        <w:trPr>
          <w:gridAfter w:val="5"/>
          <w:wAfter w:w="7465" w:type="dxa"/>
          <w:tblHeader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43172" w:rsidRPr="00A30F19" w:rsidRDefault="00743172" w:rsidP="00DC021B">
            <w:pPr>
              <w:ind w:left="-142" w:right="-108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Eil. Nr.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43172" w:rsidRPr="00A30F19" w:rsidRDefault="00743172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Pirkimo objektas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43172" w:rsidRPr="00A30F19" w:rsidRDefault="00743172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BVPŽ kodas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43172" w:rsidRPr="00A30F19" w:rsidRDefault="00743172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Pirkimo būdas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43172" w:rsidRPr="00A30F19" w:rsidRDefault="00743172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Pasirinkimo priežastis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743172" w:rsidRPr="00A30F19" w:rsidRDefault="00743172" w:rsidP="00DC021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Planuojama pirkimo suma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43172" w:rsidRPr="00A30F19" w:rsidRDefault="00743172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Nustatytas laimėtojas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43172" w:rsidRPr="00A30F19" w:rsidRDefault="00743172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Sutartis, data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743172" w:rsidRPr="00A30F19" w:rsidRDefault="00743172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Sutarties galiojimas, vertė Eur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743172" w:rsidRPr="00A30F19" w:rsidRDefault="00743172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Užpildytas poreikis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743172" w:rsidRPr="00A30F19" w:rsidRDefault="00743172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Įvykdytas pirkimas (data, suma) Eur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743172" w:rsidRPr="00A30F19" w:rsidRDefault="00743172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Tiekėjas, likusi sutarties įvykdymo suma</w:t>
            </w:r>
          </w:p>
        </w:tc>
      </w:tr>
      <w:tr w:rsidR="00743172" w:rsidRPr="00A30F19" w:rsidTr="00743172">
        <w:trPr>
          <w:gridAfter w:val="5"/>
          <w:wAfter w:w="7465" w:type="dxa"/>
          <w:tblHeader/>
        </w:trPr>
        <w:tc>
          <w:tcPr>
            <w:tcW w:w="534" w:type="dxa"/>
            <w:shd w:val="clear" w:color="auto" w:fill="auto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Elektros energija</w:t>
            </w:r>
          </w:p>
        </w:tc>
        <w:tc>
          <w:tcPr>
            <w:tcW w:w="1134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09310000</w:t>
            </w:r>
          </w:p>
        </w:tc>
        <w:tc>
          <w:tcPr>
            <w:tcW w:w="993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1477,41</w:t>
            </w:r>
          </w:p>
        </w:tc>
        <w:tc>
          <w:tcPr>
            <w:tcW w:w="2126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,,Imlitex“</w:t>
            </w: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2017-11-17,Nr.EE/17/11-17/1834Nr.13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2018-12-31, 1477,41 Eur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Sutartis vykdoma</w:t>
            </w:r>
          </w:p>
        </w:tc>
        <w:tc>
          <w:tcPr>
            <w:tcW w:w="1210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,,Imlitex“</w:t>
            </w:r>
          </w:p>
        </w:tc>
      </w:tr>
      <w:tr w:rsidR="00743172" w:rsidRPr="00A30F19" w:rsidTr="00743172">
        <w:trPr>
          <w:gridAfter w:val="5"/>
          <w:wAfter w:w="7465" w:type="dxa"/>
          <w:tblHeader/>
        </w:trPr>
        <w:tc>
          <w:tcPr>
            <w:tcW w:w="534" w:type="dxa"/>
            <w:shd w:val="clear" w:color="auto" w:fill="auto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</w:tc>
        <w:tc>
          <w:tcPr>
            <w:tcW w:w="2126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2017-01-05,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  <w:tblHeader/>
        </w:trPr>
        <w:tc>
          <w:tcPr>
            <w:tcW w:w="534" w:type="dxa"/>
            <w:shd w:val="clear" w:color="auto" w:fill="auto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  <w:shd w:val="clear" w:color="auto" w:fill="auto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 w:rsidRPr="00BE4B4E"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2017-01-02,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2017-01-01-2017-12-31</w:t>
            </w:r>
          </w:p>
          <w:p w:rsidR="00743172" w:rsidRPr="0049521B" w:rsidRDefault="00743172" w:rsidP="009F3A66">
            <w:pPr>
              <w:tabs>
                <w:tab w:val="left" w:pos="195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1160,00 Eur</w:t>
            </w:r>
          </w:p>
        </w:tc>
        <w:tc>
          <w:tcPr>
            <w:tcW w:w="1341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2017-01-12, 86,99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  <w:shd w:val="clear" w:color="auto" w:fill="auto"/>
          </w:tcPr>
          <w:p w:rsidR="00743172" w:rsidRPr="008D0D01" w:rsidRDefault="00743172" w:rsidP="009F3A66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</w:tc>
      </w:tr>
      <w:tr w:rsidR="00743172" w:rsidRPr="00A30F19" w:rsidTr="00743172">
        <w:trPr>
          <w:gridAfter w:val="5"/>
          <w:wAfter w:w="7465" w:type="dxa"/>
          <w:tblHeader/>
        </w:trPr>
        <w:tc>
          <w:tcPr>
            <w:tcW w:w="534" w:type="dxa"/>
            <w:shd w:val="clear" w:color="auto" w:fill="auto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17,00 Eur</w:t>
            </w:r>
          </w:p>
        </w:tc>
        <w:tc>
          <w:tcPr>
            <w:tcW w:w="2126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,2017-01-23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2017-01-23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2017-01-23 17,00 Eur</w:t>
            </w:r>
          </w:p>
        </w:tc>
        <w:tc>
          <w:tcPr>
            <w:tcW w:w="1210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  <w:tblHeader/>
        </w:trPr>
        <w:tc>
          <w:tcPr>
            <w:tcW w:w="534" w:type="dxa"/>
            <w:shd w:val="clear" w:color="auto" w:fill="auto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145,00 Eur</w:t>
            </w:r>
          </w:p>
        </w:tc>
        <w:tc>
          <w:tcPr>
            <w:tcW w:w="2126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2017-01-24,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  <w:tblHeader/>
        </w:trPr>
        <w:tc>
          <w:tcPr>
            <w:tcW w:w="534" w:type="dxa"/>
            <w:shd w:val="clear" w:color="auto" w:fill="auto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15,00 Eur</w:t>
            </w:r>
          </w:p>
        </w:tc>
        <w:tc>
          <w:tcPr>
            <w:tcW w:w="2126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,2017-01-27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2017-01-27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2017-01-27 15,00 Eur</w:t>
            </w:r>
          </w:p>
        </w:tc>
        <w:tc>
          <w:tcPr>
            <w:tcW w:w="1210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  <w:tblHeader/>
        </w:trPr>
        <w:tc>
          <w:tcPr>
            <w:tcW w:w="534" w:type="dxa"/>
            <w:shd w:val="clear" w:color="auto" w:fill="auto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3,00 Eur</w:t>
            </w:r>
          </w:p>
        </w:tc>
        <w:tc>
          <w:tcPr>
            <w:tcW w:w="2126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2017-02-09,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2,99 Eur</w:t>
            </w:r>
          </w:p>
        </w:tc>
        <w:tc>
          <w:tcPr>
            <w:tcW w:w="1210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  <w:tblHeader/>
        </w:trPr>
        <w:tc>
          <w:tcPr>
            <w:tcW w:w="534" w:type="dxa"/>
            <w:shd w:val="clear" w:color="auto" w:fill="auto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25,00 Eur</w:t>
            </w:r>
          </w:p>
        </w:tc>
        <w:tc>
          <w:tcPr>
            <w:tcW w:w="2126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2017-02-09,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23,80 Eur</w:t>
            </w:r>
          </w:p>
        </w:tc>
        <w:tc>
          <w:tcPr>
            <w:tcW w:w="1210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  <w:tblHeader/>
        </w:trPr>
        <w:tc>
          <w:tcPr>
            <w:tcW w:w="534" w:type="dxa"/>
            <w:shd w:val="clear" w:color="auto" w:fill="auto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60,00 Eur</w:t>
            </w:r>
          </w:p>
        </w:tc>
        <w:tc>
          <w:tcPr>
            <w:tcW w:w="2126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2017-02-15,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  <w:tblHeader/>
        </w:trPr>
        <w:tc>
          <w:tcPr>
            <w:tcW w:w="534" w:type="dxa"/>
            <w:shd w:val="clear" w:color="auto" w:fill="auto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  <w:shd w:val="clear" w:color="auto" w:fill="auto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 w:rsidRPr="00BE4B4E"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2017-01-02,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2017-01-01-2017-12-31</w:t>
            </w:r>
          </w:p>
          <w:p w:rsidR="00743172" w:rsidRPr="0049521B" w:rsidRDefault="00743172" w:rsidP="009F3A66">
            <w:pPr>
              <w:tabs>
                <w:tab w:val="left" w:pos="195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1160,00 Eur</w:t>
            </w:r>
          </w:p>
        </w:tc>
        <w:tc>
          <w:tcPr>
            <w:tcW w:w="1341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2017-02-18, 105,46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  <w:shd w:val="clear" w:color="auto" w:fill="auto"/>
          </w:tcPr>
          <w:p w:rsidR="00743172" w:rsidRPr="008D0D01" w:rsidRDefault="00743172" w:rsidP="009F3A66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</w:tc>
      </w:tr>
      <w:tr w:rsidR="00743172" w:rsidRPr="00A30F19" w:rsidTr="00743172">
        <w:trPr>
          <w:gridAfter w:val="5"/>
          <w:wAfter w:w="7465" w:type="dxa"/>
          <w:tblHeader/>
        </w:trPr>
        <w:tc>
          <w:tcPr>
            <w:tcW w:w="534" w:type="dxa"/>
            <w:shd w:val="clear" w:color="auto" w:fill="auto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130,00 Eur</w:t>
            </w:r>
          </w:p>
        </w:tc>
        <w:tc>
          <w:tcPr>
            <w:tcW w:w="2126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„Sarguva“</w:t>
            </w: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</w:t>
            </w:r>
          </w:p>
          <w:p w:rsidR="00743172" w:rsidRPr="006B5BB5" w:rsidRDefault="00743172" w:rsidP="009F3A66">
            <w:pPr>
              <w:tabs>
                <w:tab w:val="left" w:pos="345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2017-02-23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2017-02-23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2017-02-23,130,00 Eur</w:t>
            </w:r>
          </w:p>
        </w:tc>
        <w:tc>
          <w:tcPr>
            <w:tcW w:w="1210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„Sarguva“</w:t>
            </w:r>
          </w:p>
        </w:tc>
      </w:tr>
      <w:tr w:rsidR="00743172" w:rsidRPr="00A30F19" w:rsidTr="00743172">
        <w:trPr>
          <w:gridAfter w:val="5"/>
          <w:wAfter w:w="7465" w:type="dxa"/>
          <w:tblHeader/>
        </w:trPr>
        <w:tc>
          <w:tcPr>
            <w:tcW w:w="534" w:type="dxa"/>
            <w:shd w:val="clear" w:color="auto" w:fill="auto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55,00 Eur</w:t>
            </w:r>
          </w:p>
        </w:tc>
        <w:tc>
          <w:tcPr>
            <w:tcW w:w="2126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,2017-02-23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2017-02-23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2017-02-23 55,00 Eur</w:t>
            </w:r>
          </w:p>
        </w:tc>
        <w:tc>
          <w:tcPr>
            <w:tcW w:w="1210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Pr="00A30F19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Mėsos gaminiai</w:t>
            </w:r>
          </w:p>
        </w:tc>
        <w:tc>
          <w:tcPr>
            <w:tcW w:w="1134" w:type="dxa"/>
          </w:tcPr>
          <w:p w:rsidR="00743172" w:rsidRPr="00180BDD" w:rsidRDefault="00743172" w:rsidP="009F3A66">
            <w:pPr>
              <w:ind w:right="-174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15100000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Mažos vertės pirkimas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left="-43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Pirkimas atliekamas per CVP IS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ŽŪB „Delikatesas“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 3,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2018-12-31,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16510,60 E</w:t>
            </w:r>
            <w:r w:rsidRPr="00D87C3B">
              <w:rPr>
                <w:sz w:val="20"/>
                <w:szCs w:val="20"/>
              </w:rPr>
              <w:t>ur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2017-04-01,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16510,60</w:t>
            </w:r>
            <w:r w:rsidRPr="00D87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</w:t>
            </w:r>
            <w:r w:rsidRPr="00D87C3B">
              <w:rPr>
                <w:sz w:val="20"/>
                <w:szCs w:val="20"/>
              </w:rPr>
              <w:t>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ŽŪB „Delikatesas“,</w:t>
            </w:r>
          </w:p>
          <w:p w:rsidR="00743172" w:rsidRPr="008D61CB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,2017-02-24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2017-02-24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2017-02-24 56,00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UAB ARV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2017-01-03,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2017-01,      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Nr.2</w:t>
            </w: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</w:t>
            </w:r>
            <w:r w:rsidRPr="00A30F1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03 neterminuota</w:t>
            </w:r>
          </w:p>
        </w:tc>
        <w:tc>
          <w:tcPr>
            <w:tcW w:w="1341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2017-03-22, 32,80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UAB ARV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Medikamentai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33690000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shd w:val="clear" w:color="auto" w:fill="FFFFFF"/>
              <w:spacing w:after="63"/>
              <w:ind w:right="0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B.Jancevičienės vaistinė, UAB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,2017-03-22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2017-03-22</w:t>
            </w:r>
          </w:p>
        </w:tc>
        <w:tc>
          <w:tcPr>
            <w:tcW w:w="1341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2017-03-22,100,00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shd w:val="clear" w:color="auto" w:fill="FFFFFF"/>
              <w:spacing w:after="63"/>
              <w:ind w:right="0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B.Jancevičienės vaistinė, UAB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,2017-03-22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2017-03-22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2017-03-22 34,00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Dezinfekavimo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39830000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85,00Eur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2017-02-10,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 PARD-/2 Nr.4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2022-02-10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2017-03-22,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82,59 Eur</w:t>
            </w:r>
          </w:p>
        </w:tc>
        <w:tc>
          <w:tcPr>
            <w:tcW w:w="1210" w:type="dxa"/>
          </w:tcPr>
          <w:p w:rsidR="00743172" w:rsidRPr="00E93D1E" w:rsidRDefault="00743172" w:rsidP="009F3A66">
            <w:pPr>
              <w:ind w:right="-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Baldai vaikų 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2017-03-23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2017-03-23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2017-03-23,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428,00  Eur</w:t>
            </w:r>
          </w:p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Baldai vaikų </w:t>
            </w:r>
            <w:r>
              <w:rPr>
                <w:rFonts w:cs="Times New Roman"/>
                <w:sz w:val="20"/>
                <w:szCs w:val="20"/>
              </w:rPr>
              <w:lastRenderedPageBreak/>
              <w:t>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Mažiausia </w:t>
            </w:r>
            <w:r w:rsidRPr="00A30F19">
              <w:rPr>
                <w:rFonts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430,00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      </w:t>
            </w:r>
            <w:r>
              <w:rPr>
                <w:rFonts w:cs="Times New Roman"/>
                <w:sz w:val="20"/>
                <w:szCs w:val="20"/>
              </w:rPr>
              <w:lastRenderedPageBreak/>
              <w:t>2017-03-23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2017-03-23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 xml:space="preserve">Sutarties </w:t>
            </w:r>
            <w:r w:rsidRPr="001E60DB">
              <w:rPr>
                <w:rFonts w:cs="Times New Roman"/>
                <w:sz w:val="20"/>
                <w:szCs w:val="20"/>
              </w:rPr>
              <w:lastRenderedPageBreak/>
              <w:t>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2017-03-23,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428,00  Eur</w:t>
            </w:r>
          </w:p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UAB </w:t>
            </w:r>
            <w:r>
              <w:rPr>
                <w:rFonts w:cs="Times New Roman"/>
                <w:sz w:val="20"/>
                <w:szCs w:val="20"/>
              </w:rPr>
              <w:lastRenderedPageBreak/>
              <w:t>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85,00 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,,Sabelija“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,2017-03-23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2017-03-23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2017-03-23 ,85,00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,,Sabelija“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10,94 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,2017-03-27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2017-03-27 10,94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4,06 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,2017-03-27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2017-03-27 4,06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46,00 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,2017-03-29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2017-03-29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2017-03-29 46,00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Spaudiniai 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</w:t>
            </w:r>
            <w:r w:rsidRPr="00A30F19">
              <w:rPr>
                <w:rFonts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 w:rsidRPr="00BE4B4E"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2017-01-02,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2017-01-01-2017-12-31</w:t>
            </w:r>
          </w:p>
          <w:p w:rsidR="00743172" w:rsidRPr="0049521B" w:rsidRDefault="00743172" w:rsidP="009F3A66">
            <w:pPr>
              <w:tabs>
                <w:tab w:val="left" w:pos="195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1160,00 Eur</w:t>
            </w:r>
          </w:p>
        </w:tc>
        <w:tc>
          <w:tcPr>
            <w:tcW w:w="1341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2017-03-29, 300,00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8D0D01" w:rsidRDefault="00743172" w:rsidP="009F3A66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450,00 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2017-03-30,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111,21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115,00 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2017-03-30,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400,44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12,00 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2017-03-30,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11,54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Baldai vaikų 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„TauBaldis“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2017-03-30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2017-03-30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2017-03-30,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95,00  Eur</w:t>
            </w:r>
          </w:p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„TauBaldis“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2017-03-31,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296,61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Mėsos gaminiai</w:t>
            </w:r>
          </w:p>
        </w:tc>
        <w:tc>
          <w:tcPr>
            <w:tcW w:w="1134" w:type="dxa"/>
          </w:tcPr>
          <w:p w:rsidR="00743172" w:rsidRPr="00180BDD" w:rsidRDefault="00743172" w:rsidP="009F3A66">
            <w:pPr>
              <w:ind w:right="-174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15100000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Mažos vertės pirkimas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left="-43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Pirkimas atliekamas per CVP IS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ŽŪB „Delikatesas“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 3,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2018-12-31,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16510,60 E</w:t>
            </w:r>
            <w:r w:rsidRPr="00D87C3B">
              <w:rPr>
                <w:sz w:val="20"/>
                <w:szCs w:val="20"/>
              </w:rPr>
              <w:t>ur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2017-04-01,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16510,60</w:t>
            </w:r>
            <w:r w:rsidRPr="00D87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</w:t>
            </w:r>
            <w:r w:rsidRPr="00D87C3B">
              <w:rPr>
                <w:sz w:val="20"/>
                <w:szCs w:val="20"/>
              </w:rPr>
              <w:t>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ŽŪB „Delikatesas“,</w:t>
            </w:r>
          </w:p>
          <w:p w:rsidR="00743172" w:rsidRPr="008D61CB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Kanceliarinės </w:t>
            </w:r>
            <w:r w:rsidRPr="00A30F19">
              <w:rPr>
                <w:rFonts w:cs="Times New Roman"/>
                <w:sz w:val="20"/>
                <w:szCs w:val="20"/>
              </w:rPr>
              <w:lastRenderedPageBreak/>
              <w:t>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lastRenderedPageBreak/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Ekonominis </w:t>
            </w:r>
            <w:r>
              <w:rPr>
                <w:rFonts w:cs="Times New Roman"/>
                <w:sz w:val="20"/>
                <w:szCs w:val="20"/>
              </w:rPr>
              <w:lastRenderedPageBreak/>
              <w:t>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2013-12-19,  Nr.13121901 Nr.17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neterminuota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 xml:space="preserve">Sutarties </w:t>
            </w:r>
            <w:r w:rsidRPr="001E60DB">
              <w:rPr>
                <w:rFonts w:cs="Times New Roman"/>
                <w:sz w:val="20"/>
                <w:szCs w:val="20"/>
              </w:rPr>
              <w:lastRenderedPageBreak/>
              <w:t>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2017-04-03,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28,00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UAB </w:t>
            </w:r>
            <w:r>
              <w:rPr>
                <w:rFonts w:cs="Times New Roman"/>
                <w:sz w:val="20"/>
                <w:szCs w:val="20"/>
              </w:rPr>
              <w:lastRenderedPageBreak/>
              <w:t>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,2017-04-24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2017-04-24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2017-04-24 28,00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Dezinfekavimo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39830000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300,00Eur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2017-02-10,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 PARD-/2 Nr.4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2022-02-10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2017-04-03,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75,02 Eur</w:t>
            </w:r>
          </w:p>
        </w:tc>
        <w:tc>
          <w:tcPr>
            <w:tcW w:w="1210" w:type="dxa"/>
          </w:tcPr>
          <w:p w:rsidR="00743172" w:rsidRPr="00E93D1E" w:rsidRDefault="00743172" w:rsidP="009F3A66">
            <w:pPr>
              <w:ind w:right="-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kolegija,Všį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,2017-04-06 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2017-04-06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2017-04-06,10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kolegija,Všį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2017-04-12,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2017-04-18,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,2017-04-18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2017-04-18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2017-04-18 24,00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Tekstilės gaminiai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19200000-8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„Maitas“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2017-04-18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2017-04-18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2017-04-18,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299,97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„Maitas“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Tekstilės gaminiai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19200000-8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„Maitas“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2017-04-18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2017-04-18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2017-04-18,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199,99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„Maitas“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Baldai vaikų 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2017-04-20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2017-04-20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2017-04-20,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1522,71  Eur</w:t>
            </w:r>
          </w:p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Baldai vaikų 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2017-04-20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2017-04-20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2017-04-20,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629,60  Eur</w:t>
            </w:r>
          </w:p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Baldai vaikų 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2017-04-20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2017-04-20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2017-04-20,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597,20  Eur</w:t>
            </w:r>
          </w:p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Baldai vaikų 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2017-04-20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2017-04-20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2017-04-20,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629,60  Eur</w:t>
            </w:r>
          </w:p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,2017-04-24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2017-04-24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2017-04-24 28,00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,2017-04-24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2017-04-24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2017-04-24 14,00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Kauno pedagogų </w:t>
            </w:r>
            <w:r>
              <w:rPr>
                <w:rFonts w:cs="Times New Roman"/>
                <w:sz w:val="20"/>
                <w:szCs w:val="20"/>
              </w:rPr>
              <w:lastRenderedPageBreak/>
              <w:t>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2017-12-11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98,90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2017-12-11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54,88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2017-12-11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104,00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2017-12-11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54,88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2017-12-11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100,40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2017-12-11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97,90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2017-12-11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97,90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2017-12-11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98,30 Eur</w:t>
            </w:r>
          </w:p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Baldai vaikų 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2017-12-14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278,70 Eur</w:t>
            </w:r>
          </w:p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Baldai vaikų 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2017-12-14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2017-05-17,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275,88 Eur</w:t>
            </w:r>
          </w:p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2017-05-22,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, 2017-05-25 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2017-05-25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2017-05-25 30,00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, 2017-05-26 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2017-05-26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2017-05-26 30,00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, 2017-05-26 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2017-05-26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2017-05-26 17,00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743172" w:rsidRPr="00D87C3B" w:rsidRDefault="00743172" w:rsidP="009F3A66">
            <w:pPr>
              <w:ind w:right="-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Elektros įrenginiai</w:t>
            </w:r>
          </w:p>
        </w:tc>
        <w:tc>
          <w:tcPr>
            <w:tcW w:w="1134" w:type="dxa"/>
          </w:tcPr>
          <w:p w:rsidR="00743172" w:rsidRPr="00180BDD" w:rsidRDefault="00743172" w:rsidP="009F3A66">
            <w:pPr>
              <w:ind w:right="-174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31000000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Mažos vertės pirkimas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left="-43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181,50</w:t>
            </w:r>
          </w:p>
        </w:tc>
        <w:tc>
          <w:tcPr>
            <w:tcW w:w="2126" w:type="dxa"/>
          </w:tcPr>
          <w:p w:rsidR="00743172" w:rsidRDefault="00743172" w:rsidP="009F3A66">
            <w:r>
              <w:rPr>
                <w:sz w:val="20"/>
                <w:szCs w:val="20"/>
              </w:rPr>
              <w:t xml:space="preserve">IĮ ADL Security Systems    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2017-06-02,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 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87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2017-06-02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2017-06-02,  181,50 Eur </w:t>
            </w:r>
          </w:p>
        </w:tc>
        <w:tc>
          <w:tcPr>
            <w:tcW w:w="1210" w:type="dxa"/>
          </w:tcPr>
          <w:p w:rsidR="00743172" w:rsidRDefault="00743172" w:rsidP="009F3A66">
            <w:r>
              <w:rPr>
                <w:sz w:val="20"/>
                <w:szCs w:val="20"/>
              </w:rPr>
              <w:t xml:space="preserve">IĮ ADL Security Systems     </w:t>
            </w:r>
          </w:p>
        </w:tc>
      </w:tr>
      <w:tr w:rsidR="00743172" w:rsidRPr="00A30F19" w:rsidTr="00743172">
        <w:tc>
          <w:tcPr>
            <w:tcW w:w="534" w:type="dxa"/>
          </w:tcPr>
          <w:p w:rsidR="00743172" w:rsidRPr="00A30F19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3,00Eur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2013-12-19,  Nr.13121901 </w:t>
            </w:r>
            <w:r>
              <w:rPr>
                <w:rFonts w:cs="Times New Roman"/>
                <w:sz w:val="20"/>
                <w:szCs w:val="20"/>
              </w:rPr>
              <w:lastRenderedPageBreak/>
              <w:t>Nr.17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neterminuota</w:t>
            </w: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2017-06-06 2,03 Eur  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493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2017-04-01,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9327,00 E</w:t>
            </w:r>
            <w:r w:rsidRPr="00D87C3B">
              <w:rPr>
                <w:sz w:val="20"/>
                <w:szCs w:val="20"/>
              </w:rPr>
              <w:t>ur</w:t>
            </w:r>
          </w:p>
        </w:tc>
        <w:tc>
          <w:tcPr>
            <w:tcW w:w="1493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93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2016-03-21,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9327,00</w:t>
            </w:r>
            <w:r w:rsidRPr="00D87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</w:t>
            </w:r>
            <w:r w:rsidRPr="00D87C3B">
              <w:rPr>
                <w:sz w:val="20"/>
                <w:szCs w:val="20"/>
              </w:rPr>
              <w:t>ur</w:t>
            </w:r>
          </w:p>
        </w:tc>
        <w:tc>
          <w:tcPr>
            <w:tcW w:w="1493" w:type="dxa"/>
          </w:tcPr>
          <w:p w:rsidR="00743172" w:rsidRDefault="00743172" w:rsidP="009F3A6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ŽŪB „Delikatesas“,</w:t>
            </w:r>
          </w:p>
          <w:p w:rsidR="00743172" w:rsidRPr="008D61CB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9327,00</w:t>
            </w:r>
            <w:r w:rsidRPr="00D87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</w:t>
            </w:r>
            <w:r w:rsidRPr="00D87C3B">
              <w:rPr>
                <w:sz w:val="20"/>
                <w:szCs w:val="20"/>
              </w:rPr>
              <w:t>ur</w:t>
            </w:r>
          </w:p>
        </w:tc>
      </w:tr>
      <w:tr w:rsidR="00743172" w:rsidRPr="00A30F19" w:rsidTr="00743172"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 w:rsidRPr="00BE4B4E"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2017-01-02,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2017-01-01-2017-12-31</w:t>
            </w:r>
          </w:p>
          <w:p w:rsidR="00743172" w:rsidRPr="0049521B" w:rsidRDefault="00743172" w:rsidP="009F3A66">
            <w:pPr>
              <w:tabs>
                <w:tab w:val="left" w:pos="195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1160,00 Eur</w:t>
            </w:r>
          </w:p>
        </w:tc>
        <w:tc>
          <w:tcPr>
            <w:tcW w:w="1341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  <w:shd w:val="clear" w:color="auto" w:fill="auto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2017-06-06, 27,94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8D0D01" w:rsidRDefault="00743172" w:rsidP="009F3A66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</w:tc>
        <w:tc>
          <w:tcPr>
            <w:tcW w:w="1493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743172" w:rsidRPr="001E60DB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743172" w:rsidRDefault="00743172" w:rsidP="009F3A66">
            <w:pPr>
              <w:ind w:right="-1"/>
              <w:rPr>
                <w:sz w:val="20"/>
                <w:szCs w:val="20"/>
              </w:rPr>
            </w:pP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Pr="00A30F19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Dezinfekavimo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39830000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210,00Eur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2017-02-10,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 PARD-/2 Nr.4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2022-02-10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2017-06-08,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201,15 Eur</w:t>
            </w:r>
          </w:p>
        </w:tc>
        <w:tc>
          <w:tcPr>
            <w:tcW w:w="1210" w:type="dxa"/>
          </w:tcPr>
          <w:p w:rsidR="00743172" w:rsidRPr="00E93D1E" w:rsidRDefault="00743172" w:rsidP="009F3A66">
            <w:pPr>
              <w:ind w:right="-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Pr="00A30F19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5,00 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2017-06-15,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4,95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Pr="00A30F19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300,00Eur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2017-06-15,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286,21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2017-06-15,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25,28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510,00Eur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2017-06-15,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507,56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2017-06-15,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86,97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Tekstilės gaminiai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19200000-8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2017-06-15,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83,25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Kesko Senukai Lithuania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2017-06-15,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63,81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Vaiko labui,Všį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, 2017-06-15 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2017-06-15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2017-06-15 72,00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Tekstilės gaminiai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19200000-8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2017-06-15,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95,02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Kesko Senukai Lithuania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Tekstilės </w:t>
            </w:r>
            <w:r>
              <w:rPr>
                <w:rFonts w:cs="Times New Roman"/>
                <w:sz w:val="20"/>
                <w:szCs w:val="20"/>
              </w:rPr>
              <w:lastRenderedPageBreak/>
              <w:t>gaminiai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19200000-</w:t>
            </w: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lastRenderedPageBreak/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Mažiausia </w:t>
            </w:r>
            <w:r w:rsidRPr="00A30F19">
              <w:rPr>
                <w:rFonts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Kesko Senukai </w:t>
            </w:r>
            <w:r>
              <w:rPr>
                <w:rFonts w:cs="Times New Roman"/>
                <w:sz w:val="20"/>
                <w:szCs w:val="20"/>
              </w:rPr>
              <w:lastRenderedPageBreak/>
              <w:t>Lithuania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lastRenderedPageBreak/>
              <w:t xml:space="preserve">Sutarties </w:t>
            </w:r>
            <w:r w:rsidRPr="001E60DB">
              <w:rPr>
                <w:rFonts w:cs="Times New Roman"/>
                <w:sz w:val="20"/>
                <w:szCs w:val="20"/>
              </w:rPr>
              <w:lastRenderedPageBreak/>
              <w:t>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2017-06-15,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129,71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UAB Kesko </w:t>
            </w:r>
            <w:r>
              <w:rPr>
                <w:rFonts w:cs="Times New Roman"/>
                <w:sz w:val="20"/>
                <w:szCs w:val="20"/>
              </w:rPr>
              <w:lastRenderedPageBreak/>
              <w:t>Senukai Lithuania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, 2017-06-17  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2017-06-17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2017-06-17 28,00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2017-06-06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2017-06-19 16,00 Eur  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Pr="00A30F19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2017-06-21,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33,59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2017-06-21,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2,99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Tekstilės gaminiai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19200000-8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„Thomas Philips Baltex“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2017-06-23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2017-06-23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2017-06-23,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23,13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„Thomas Philips Baltex“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Tekstilės gaminiai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19200000-8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„Thomas Philips Baltex“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2017-06-23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2017-06-23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2017-06-23,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75,27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„Thomas Philips Baltex“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Spaudiniai 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</w:t>
            </w:r>
            <w:r w:rsidRPr="00A30F19">
              <w:rPr>
                <w:rFonts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 w:rsidRPr="00BE4B4E"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2017-01-02,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2017-01-01-2017-12-31</w:t>
            </w:r>
          </w:p>
          <w:p w:rsidR="00743172" w:rsidRPr="0049521B" w:rsidRDefault="00743172" w:rsidP="009F3A66">
            <w:pPr>
              <w:tabs>
                <w:tab w:val="left" w:pos="195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1160,00 Eur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2017-06-28, 100,00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8D0D01" w:rsidRDefault="00743172" w:rsidP="009F3A66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Pr="00A30F19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Dezinfekavimo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39830000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2017-02-10,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 PARD-/2 Nr.4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2022-02-10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2017-07-11,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96,17 Eur</w:t>
            </w:r>
          </w:p>
        </w:tc>
        <w:tc>
          <w:tcPr>
            <w:tcW w:w="1210" w:type="dxa"/>
          </w:tcPr>
          <w:p w:rsidR="00743172" w:rsidRPr="00E93D1E" w:rsidRDefault="00743172" w:rsidP="009F3A66">
            <w:pPr>
              <w:ind w:right="-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Pr="00A30F19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UAB ARV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2017-01-03,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2017-01,      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Nr.2</w:t>
            </w: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</w:t>
            </w:r>
            <w:r w:rsidRPr="00A30F1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03 neterminuota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2017-07-21, 120,73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UAB ARV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Pr="00A30F19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UAB ARV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2017-01-03,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2017-01,      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Nr.2</w:t>
            </w: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</w:t>
            </w:r>
            <w:r w:rsidRPr="00A30F1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03 neterminuota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2017-07-24, 257,95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UAB ARV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Pr="00A30F19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Kanceliarinės </w:t>
            </w:r>
            <w:r w:rsidRPr="00A30F19">
              <w:rPr>
                <w:rFonts w:cs="Times New Roman"/>
                <w:sz w:val="20"/>
                <w:szCs w:val="20"/>
              </w:rPr>
              <w:lastRenderedPageBreak/>
              <w:t>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lastRenderedPageBreak/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Ekonominis </w:t>
            </w:r>
            <w:r>
              <w:rPr>
                <w:rFonts w:cs="Times New Roman"/>
                <w:sz w:val="20"/>
                <w:szCs w:val="20"/>
              </w:rPr>
              <w:lastRenderedPageBreak/>
              <w:t>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2013-12-19,  Nr.13121901 Nr.17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neterminuota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 xml:space="preserve">Sutarties </w:t>
            </w:r>
            <w:r w:rsidRPr="001E60DB">
              <w:rPr>
                <w:rFonts w:cs="Times New Roman"/>
                <w:sz w:val="20"/>
                <w:szCs w:val="20"/>
              </w:rPr>
              <w:lastRenderedPageBreak/>
              <w:t>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2017-08-09,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UAB </w:t>
            </w:r>
            <w:r>
              <w:rPr>
                <w:rFonts w:cs="Times New Roman"/>
                <w:sz w:val="20"/>
                <w:szCs w:val="20"/>
              </w:rPr>
              <w:lastRenderedPageBreak/>
              <w:t>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Spaudiniai 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</w:t>
            </w:r>
            <w:r w:rsidRPr="00A30F19">
              <w:rPr>
                <w:rFonts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13,53.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Vagos prekyba,UAB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right="-107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Žodinė,2017-08-31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49521B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2017-08-31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2017-08-31, 13,53 Eur</w:t>
            </w:r>
          </w:p>
        </w:tc>
        <w:tc>
          <w:tcPr>
            <w:tcW w:w="1210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Vagos prekyba,UAB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Pr="00A30F19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 w:rsidRPr="00BE4B4E"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2017-01-02,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2017-01-01-2017-12-31</w:t>
            </w:r>
          </w:p>
          <w:p w:rsidR="00743172" w:rsidRPr="0049521B" w:rsidRDefault="00743172" w:rsidP="009F3A66">
            <w:pPr>
              <w:tabs>
                <w:tab w:val="left" w:pos="195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1160,00 Eur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2017-09-08, 14,24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8D0D01" w:rsidRDefault="00743172" w:rsidP="009F3A66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 w:rsidRPr="00BE4B4E"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2017-01-02,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2017-01-01-2017-12-31</w:t>
            </w:r>
          </w:p>
          <w:p w:rsidR="00743172" w:rsidRPr="0049521B" w:rsidRDefault="00743172" w:rsidP="009F3A66">
            <w:pPr>
              <w:tabs>
                <w:tab w:val="left" w:pos="195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1160,00 Eur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2017-09-08, 93,92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8D0D01" w:rsidRDefault="00743172" w:rsidP="009F3A66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2017-09-11,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2017-09-20,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52,45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UAB ARV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2017-01-03,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2017-01,      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Nr.2</w:t>
            </w: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</w:t>
            </w:r>
            <w:r w:rsidRPr="00A30F1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03 neterminuota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2017-09-20, 85,83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UAB ARV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Spaudiniai 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</w:t>
            </w:r>
            <w:r w:rsidRPr="00A30F19">
              <w:rPr>
                <w:rFonts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 w:rsidRPr="00BE4B4E"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2017-01-02,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2017-01-01-2017-12-31</w:t>
            </w:r>
          </w:p>
          <w:p w:rsidR="00743172" w:rsidRPr="0049521B" w:rsidRDefault="00743172" w:rsidP="009F3A66">
            <w:pPr>
              <w:tabs>
                <w:tab w:val="left" w:pos="195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1160,00 Eur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2017-09-20, 100,00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8D0D01" w:rsidRDefault="00743172" w:rsidP="009F3A66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, 2017-09-21  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2017-09-21 25,00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Dezinfekavimo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39830000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Mažiausia </w:t>
            </w:r>
            <w:r w:rsidRPr="00A30F19">
              <w:rPr>
                <w:rFonts w:cs="Times New Roman"/>
                <w:sz w:val="20"/>
                <w:szCs w:val="20"/>
              </w:rPr>
              <w:lastRenderedPageBreak/>
              <w:t>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100,00Eur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2017-02-10,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 PARD-/2 Nr.4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2022-02-10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 xml:space="preserve">Sutarties </w:t>
            </w:r>
            <w:r w:rsidRPr="001E60DB">
              <w:rPr>
                <w:rFonts w:cs="Times New Roman"/>
                <w:sz w:val="20"/>
                <w:szCs w:val="20"/>
              </w:rPr>
              <w:lastRenderedPageBreak/>
              <w:t>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2017-09-21,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98,00 Eur</w:t>
            </w:r>
          </w:p>
        </w:tc>
        <w:tc>
          <w:tcPr>
            <w:tcW w:w="1210" w:type="dxa"/>
          </w:tcPr>
          <w:p w:rsidR="00743172" w:rsidRPr="00E93D1E" w:rsidRDefault="00743172" w:rsidP="009F3A66">
            <w:pPr>
              <w:ind w:right="-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Jono </w:t>
            </w:r>
            <w:r>
              <w:rPr>
                <w:rFonts w:cs="Times New Roman"/>
                <w:sz w:val="20"/>
                <w:szCs w:val="20"/>
              </w:rPr>
              <w:lastRenderedPageBreak/>
              <w:t>Liepinio įmonė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2017-09-22,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Kompiuteriai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</w:t>
            </w:r>
            <w:r w:rsidRPr="00A30F19">
              <w:rPr>
                <w:rFonts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2017-09-22,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442,00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, 2017-09-25 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2017-09-25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2017-09-25 40,00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UAB ARV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2017-01-03,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2017-01,      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Nr.2</w:t>
            </w: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</w:t>
            </w:r>
            <w:r w:rsidRPr="00A30F1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03 neterminuota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2017-09-26, 31,97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UAB ARV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25,00Eur</w:t>
            </w:r>
          </w:p>
        </w:tc>
        <w:tc>
          <w:tcPr>
            <w:tcW w:w="2126" w:type="dxa"/>
          </w:tcPr>
          <w:p w:rsidR="00743172" w:rsidRDefault="00743172" w:rsidP="009F3A66">
            <w:pPr>
              <w:shd w:val="clear" w:color="auto" w:fill="FFFFFF"/>
              <w:spacing w:after="63"/>
              <w:ind w:right="0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Tikra mityba Všį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 2017-09-28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2017-09-28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2017-09-28 , 25,00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shd w:val="clear" w:color="auto" w:fill="FFFFFF"/>
              <w:spacing w:after="63"/>
              <w:ind w:right="0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Tikra mityba Všį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Baldai vaikų 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2017-10-06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2017-10-06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2017-10-06,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268,33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, 2017-10-09  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2017-10-09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2017-10-09 25,00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, 2017-10-11  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2017-10-11 28,00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Elektrinė keptuvė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4290000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Baltijos importas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 2017-10-16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2017-10-16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2017-10-16,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1249,08 Eur</w:t>
            </w:r>
          </w:p>
        </w:tc>
        <w:tc>
          <w:tcPr>
            <w:tcW w:w="1210" w:type="dxa"/>
          </w:tcPr>
          <w:p w:rsidR="00743172" w:rsidRPr="00E93D1E" w:rsidRDefault="00743172" w:rsidP="009F3A66">
            <w:pPr>
              <w:ind w:right="-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Baldai vaikų 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2017-10-18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2017-10-18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2017-10-18,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508,61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Dezinfekavimo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39830000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2017-02-10,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 PARD-/2 Nr.4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2022-02-10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2017-10-19,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52,24 Eur</w:t>
            </w:r>
          </w:p>
        </w:tc>
        <w:tc>
          <w:tcPr>
            <w:tcW w:w="1210" w:type="dxa"/>
          </w:tcPr>
          <w:p w:rsidR="00743172" w:rsidRPr="00E93D1E" w:rsidRDefault="00743172" w:rsidP="009F3A66">
            <w:pPr>
              <w:ind w:right="-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35,00Eur</w:t>
            </w:r>
          </w:p>
        </w:tc>
        <w:tc>
          <w:tcPr>
            <w:tcW w:w="2126" w:type="dxa"/>
          </w:tcPr>
          <w:p w:rsidR="00743172" w:rsidRDefault="00743172" w:rsidP="009F3A66">
            <w:pPr>
              <w:shd w:val="clear" w:color="auto" w:fill="FFFFFF"/>
              <w:spacing w:after="63"/>
              <w:ind w:right="0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Tikra mityba Všį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 2017-10-19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2017-10-19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2017-10-19, 35,00Eur</w:t>
            </w:r>
          </w:p>
        </w:tc>
        <w:tc>
          <w:tcPr>
            <w:tcW w:w="1210" w:type="dxa"/>
          </w:tcPr>
          <w:p w:rsidR="00743172" w:rsidRDefault="00743172" w:rsidP="009F3A66">
            <w:pPr>
              <w:shd w:val="clear" w:color="auto" w:fill="FFFFFF"/>
              <w:spacing w:after="63"/>
              <w:ind w:right="0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Tikra mityba Všį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2013-12-19,  Nr.13121901 </w:t>
            </w:r>
            <w:r>
              <w:rPr>
                <w:rFonts w:cs="Times New Roman"/>
                <w:sz w:val="20"/>
                <w:szCs w:val="20"/>
              </w:rPr>
              <w:lastRenderedPageBreak/>
              <w:t>Nr.17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neterminuota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2017-10-19,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Dezinfekavimo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39830000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2017-02-10,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 PARD-/2 Nr.4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2022-02-10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2017-10-19,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169,32 Eur</w:t>
            </w:r>
          </w:p>
        </w:tc>
        <w:tc>
          <w:tcPr>
            <w:tcW w:w="1210" w:type="dxa"/>
          </w:tcPr>
          <w:p w:rsidR="00743172" w:rsidRPr="00E93D1E" w:rsidRDefault="00743172" w:rsidP="009F3A66">
            <w:pPr>
              <w:ind w:right="-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80,00Eur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2017-10-20,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71,78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, 2017-10-20  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2017-10-20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2017-10-20 15,00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Spaudiniai 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</w:t>
            </w:r>
            <w:r w:rsidRPr="00A30F19">
              <w:rPr>
                <w:rFonts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Sveikatai palankus,VŠĮ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 2017-10-22</w:t>
            </w:r>
          </w:p>
          <w:p w:rsidR="00743172" w:rsidRDefault="00743172" w:rsidP="009F3A66">
            <w:pPr>
              <w:ind w:left="-109" w:right="-107"/>
              <w:jc w:val="left"/>
              <w:rPr>
                <w:rFonts w:cs="Times New Roman"/>
                <w:sz w:val="20"/>
                <w:szCs w:val="20"/>
              </w:rPr>
            </w:pP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49521B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2017-10-22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2017-10-22, 90,00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Sveikatai palankus,VŠĮ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,,Sabelija“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, 2017-10-27  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2017-10-27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2017-10-27 35,00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,,Sabelija“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120,00Eur</w:t>
            </w:r>
          </w:p>
        </w:tc>
        <w:tc>
          <w:tcPr>
            <w:tcW w:w="2126" w:type="dxa"/>
          </w:tcPr>
          <w:p w:rsidR="00743172" w:rsidRDefault="00743172" w:rsidP="009F3A66">
            <w:pPr>
              <w:shd w:val="clear" w:color="auto" w:fill="FFFFFF"/>
              <w:spacing w:after="63"/>
              <w:ind w:right="0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šiuolaikinių  didaktikų centras  Všį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 2017-10-31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2017-10-31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2017-10-31, 120,00Eur</w:t>
            </w:r>
          </w:p>
        </w:tc>
        <w:tc>
          <w:tcPr>
            <w:tcW w:w="1210" w:type="dxa"/>
          </w:tcPr>
          <w:p w:rsidR="00743172" w:rsidRDefault="00743172" w:rsidP="009F3A66">
            <w:pPr>
              <w:shd w:val="clear" w:color="auto" w:fill="FFFFFF"/>
              <w:spacing w:after="63"/>
              <w:ind w:right="0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šiuolaikinių  didaktikų centras  Všį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110,00Eur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2017-11-02,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105,80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Dezinfekavimo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39830000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2017-02-10,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 PARD-/2 Nr.4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2022-02-10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2017-11-03,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59,36 Eur</w:t>
            </w:r>
          </w:p>
        </w:tc>
        <w:tc>
          <w:tcPr>
            <w:tcW w:w="1210" w:type="dxa"/>
          </w:tcPr>
          <w:p w:rsidR="00743172" w:rsidRPr="00E93D1E" w:rsidRDefault="00743172" w:rsidP="009F3A66">
            <w:pPr>
              <w:ind w:right="-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Jono Liepinio įmonė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Medikamentai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33690000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shd w:val="clear" w:color="auto" w:fill="FFFFFF"/>
              <w:spacing w:after="63"/>
              <w:ind w:right="0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B.Jancevičienės vaistinė, UAB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,2017-11-06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2017-11-06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2017-11-06 ,100,00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shd w:val="clear" w:color="auto" w:fill="FFFFFF"/>
              <w:spacing w:after="63"/>
              <w:ind w:right="0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B.Jancevičienės vaistinė, UAB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UAB ARV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2017-01-03,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2017-01,      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Nr.2</w:t>
            </w: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</w:t>
            </w:r>
            <w:r w:rsidRPr="00A30F1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03 neterminuota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2017-11-09, 14,51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UAB ARV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2017-11-13,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 w:rsidRPr="00BE4B4E"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 xml:space="preserve">Buhalterinės apskaitos ir konsultacijų centras, </w:t>
            </w:r>
            <w:r w:rsidRPr="00BE4B4E"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lastRenderedPageBreak/>
              <w:t>K. Nevulytės ir G. Nevulienės TŪB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lastRenderedPageBreak/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2017-01-02,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 Nr. 1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2017-01-01-2017-12-31</w:t>
            </w:r>
          </w:p>
          <w:p w:rsidR="00743172" w:rsidRPr="0049521B" w:rsidRDefault="00743172" w:rsidP="009F3A66">
            <w:pPr>
              <w:tabs>
                <w:tab w:val="left" w:pos="195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ab/>
              <w:t>1160,00 Eur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lastRenderedPageBreak/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2017-11-14, 80,21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8D0D01" w:rsidRDefault="00743172" w:rsidP="009F3A66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t xml:space="preserve">Buhalterinės apskaitos ir </w:t>
            </w: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lastRenderedPageBreak/>
              <w:t>konsultacijų centras, K. Nevulytės ir G. Nevulienės TŪB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Maketavimo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229</w:t>
            </w:r>
            <w:r w:rsidRPr="00A30F19">
              <w:rPr>
                <w:rFonts w:cs="Times New Roman"/>
                <w:sz w:val="20"/>
                <w:szCs w:val="20"/>
              </w:rPr>
              <w:t>00000</w:t>
            </w:r>
            <w:r>
              <w:rPr>
                <w:rFonts w:cs="Times New Roman"/>
                <w:sz w:val="20"/>
                <w:szCs w:val="20"/>
              </w:rPr>
              <w:t>-9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135,00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UAB Fixus LT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right="-107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,2017-11-14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49521B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2017-11-14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2017-11-14 ,131,00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8D0D01" w:rsidRDefault="00743172" w:rsidP="009F3A66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80000000-4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Lietuvos edukologijos universitetas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Žodinė  , 2017-11-27  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2017-11-27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2017-11-27 90,00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pedagogų kvalifikacijos centras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 w:rsidRPr="00BE4B4E"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2017-01-02,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2017-01-01-2017-12-31</w:t>
            </w:r>
          </w:p>
          <w:p w:rsidR="00743172" w:rsidRPr="0049521B" w:rsidRDefault="00743172" w:rsidP="009F3A66">
            <w:pPr>
              <w:tabs>
                <w:tab w:val="left" w:pos="195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1160,00 Eur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2017-12-05, 20,06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8D0D01" w:rsidRDefault="00743172" w:rsidP="009F3A66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Spaudiniai 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</w:t>
            </w:r>
            <w:r w:rsidRPr="00A30F19">
              <w:rPr>
                <w:rFonts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 w:rsidRPr="00BE4B4E"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2017-01-02,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2017-01-01-2017-12-31</w:t>
            </w:r>
          </w:p>
          <w:p w:rsidR="00743172" w:rsidRPr="0049521B" w:rsidRDefault="00743172" w:rsidP="009F3A66">
            <w:pPr>
              <w:tabs>
                <w:tab w:val="left" w:pos="195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1160,00 Eur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2017-12-05, 100,00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8D0D01" w:rsidRDefault="00743172" w:rsidP="009F3A66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35,00Eur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2017-12-06,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33,74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370,00Eur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2017-12-06,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367,07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</w:t>
            </w:r>
          </w:p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210,00Eur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2017-12-06,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204,79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110,00Eur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2017-12-06,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106,76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240,00Eur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2017-12-06,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232,44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160,00Eur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2017-12-06,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150,94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130,00Eur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2017-12-08,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121,59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Tekstilės gaminiai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19200000-8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„Maitas“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2017-12-08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2017-12-08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2017-12-08,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499,96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„Maitas“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Ugdymo priemonės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760,00Eur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E.Mickutės firma,,Eglės galerija“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2017-12-09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2017-12-09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2017-12-09 750,40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E.Mickutės firma,,Eglės galerija“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154,00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81,12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175,50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74,68 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2017-12-11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2017-12-11,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198,80 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45,00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2126" w:type="dxa"/>
          </w:tcPr>
          <w:p w:rsidR="00743172" w:rsidRPr="00BE4B4E" w:rsidRDefault="00743172" w:rsidP="009F3A66">
            <w:pPr>
              <w:shd w:val="clear" w:color="auto" w:fill="FFFFFF"/>
              <w:spacing w:after="63"/>
              <w:ind w:right="0"/>
              <w:jc w:val="left"/>
              <w:outlineLvl w:val="0"/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</w:pPr>
            <w:r w:rsidRPr="00BE4B4E">
              <w:rPr>
                <w:rFonts w:eastAsia="Times New Roman" w:cs="Times New Roman"/>
                <w:bCs/>
                <w:color w:val="333333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2017-01-02,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</w:t>
            </w:r>
          </w:p>
          <w:p w:rsidR="00743172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  <w:p w:rsidR="00743172" w:rsidRPr="00A30F19" w:rsidRDefault="00743172" w:rsidP="009F3A66">
            <w:pPr>
              <w:ind w:left="-109" w:right="-1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2017-01-01-2017-12-31</w:t>
            </w:r>
          </w:p>
          <w:p w:rsidR="00743172" w:rsidRPr="0049521B" w:rsidRDefault="00743172" w:rsidP="009F3A66">
            <w:pPr>
              <w:tabs>
                <w:tab w:val="left" w:pos="195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1160,00 Eur</w:t>
            </w: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2017-12-13, 42,56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210" w:type="dxa"/>
          </w:tcPr>
          <w:p w:rsidR="00743172" w:rsidRPr="008D0D01" w:rsidRDefault="00743172" w:rsidP="009F3A66">
            <w:pPr>
              <w:shd w:val="clear" w:color="auto" w:fill="FFFFFF"/>
              <w:spacing w:after="63"/>
              <w:ind w:left="-108" w:right="-108"/>
              <w:jc w:val="left"/>
              <w:outlineLvl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D0D01">
              <w:rPr>
                <w:rFonts w:eastAsia="Times New Roman" w:cs="Times New Roman"/>
                <w:bCs/>
                <w:color w:val="000000" w:themeColor="text1"/>
                <w:kern w:val="36"/>
                <w:sz w:val="20"/>
                <w:szCs w:val="20"/>
                <w:lang w:eastAsia="lt-LT"/>
              </w:rPr>
              <w:t>Buhalterinės apskaitos ir konsultacijų centras, K. Nevulytės ir G. Nevulienės TŪB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138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2017-12-13,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Tekstilės gaminiai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19200000-8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„Maitas“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1499,98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„Maitas“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Baldai vaikų 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1347,30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1347,30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141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Ugdymo priemonės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500,00Eur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E.Mickutės firma,,Eglės galerija“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 ,490,00Eur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E.Mickutės firma,,Eglės galerija“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Baldai vaikų 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506,90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79,50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Indai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39700000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MB ,,Baltijos importas“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604,41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MB ,,Baltijos importas“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1100,00Eur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1046,27 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Tekstilės gaminiai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19200000-8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845,90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Kesko Senukai Lithuania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Ugdymo priemonės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500,00Eur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E.Mickutės firma,,Eglės galerija“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2017-12-14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2017-12-14 ,480,00Eur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E.Mickutės firma,,Eglės galerija“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Kompiuteriai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</w:t>
            </w:r>
            <w:r w:rsidRPr="00A30F19">
              <w:rPr>
                <w:rFonts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2017-12-15,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105,44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Kvalifikacijos kėlimas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Kauno rajono švietimo centras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, 2017-12-15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2017-12-15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2017-12-15 15,00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Kauno rajono švietimo centras 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700,00Eur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2017-12-20,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679,11 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Indai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39700000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760,00 Eur</w:t>
            </w:r>
          </w:p>
        </w:tc>
        <w:tc>
          <w:tcPr>
            <w:tcW w:w="212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UAB „Senukų prekybos centras“ 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2016-02-14,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Nr. 14/3647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2019-02-14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2017-12-20,</w:t>
            </w:r>
          </w:p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758,41  Eur</w:t>
            </w:r>
          </w:p>
        </w:tc>
        <w:tc>
          <w:tcPr>
            <w:tcW w:w="1210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„Senukų prekybos centras“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Kompiuteriai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</w:t>
            </w:r>
            <w:r w:rsidRPr="00A30F19">
              <w:rPr>
                <w:rFonts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2017-12-22,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1394,00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Kompiuteriai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</w:t>
            </w:r>
            <w:r w:rsidRPr="00A30F19">
              <w:rPr>
                <w:rFonts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2017-12-22,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834,00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Ugdymo priemonės  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112,45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2017-12-28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2017-12-28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2017-12-28,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112,45 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2,83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2013-12-19,  Nr.13121901 Nr.17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neterminuota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2017-12-28,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2,83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„Šifras“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559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22800000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0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Ekonominis naudingumas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7,84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,Regina Ulrikienė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2017-12-28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2017-12-28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2017-12-28,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7,84 Eur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,Regina Ulrikienė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Baldai vaikų darželiams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39161000</w:t>
            </w: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Apklausa</w:t>
            </w: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160,00 Eur</w:t>
            </w: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       2017-12-28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2017-12-28</w:t>
            </w: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 w:rsidRPr="001E60DB">
              <w:rPr>
                <w:rFonts w:cs="Times New Roman"/>
                <w:sz w:val="20"/>
                <w:szCs w:val="20"/>
              </w:rPr>
              <w:t>Sutarties vykdymas</w:t>
            </w: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2017-12-28,</w:t>
            </w:r>
          </w:p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157,84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UAB „Medrika“</w:t>
            </w:r>
          </w:p>
        </w:tc>
      </w:tr>
      <w:tr w:rsidR="00743172" w:rsidRPr="00A30F19" w:rsidTr="00743172">
        <w:trPr>
          <w:gridAfter w:val="5"/>
          <w:wAfter w:w="7465" w:type="dxa"/>
        </w:trPr>
        <w:tc>
          <w:tcPr>
            <w:tcW w:w="534" w:type="dxa"/>
          </w:tcPr>
          <w:p w:rsidR="00743172" w:rsidRDefault="00743172" w:rsidP="009F3A66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Viso:</w:t>
            </w:r>
          </w:p>
        </w:tc>
        <w:tc>
          <w:tcPr>
            <w:tcW w:w="1134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3172" w:rsidRPr="00A30F19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46366,84 Eur</w:t>
            </w:r>
          </w:p>
        </w:tc>
        <w:tc>
          <w:tcPr>
            <w:tcW w:w="1210" w:type="dxa"/>
          </w:tcPr>
          <w:p w:rsidR="00743172" w:rsidRDefault="00743172" w:rsidP="009F3A66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</w:tr>
    </w:tbl>
    <w:p w:rsidR="002811D7" w:rsidRDefault="002811D7" w:rsidP="00926FC9">
      <w:pPr>
        <w:ind w:right="-1"/>
        <w:jc w:val="both"/>
      </w:pPr>
    </w:p>
    <w:p w:rsidR="00731F22" w:rsidRDefault="00731F22" w:rsidP="00926FC9">
      <w:pPr>
        <w:ind w:right="-1"/>
        <w:jc w:val="both"/>
      </w:pPr>
    </w:p>
    <w:p w:rsidR="00731F22" w:rsidRDefault="00525AF4" w:rsidP="00926FC9">
      <w:pPr>
        <w:ind w:right="-1"/>
        <w:jc w:val="both"/>
      </w:pPr>
      <w:r>
        <w:t>Paruošė :     direktorės pavaduotoja ūkiui                           Daiva Urbonienė</w:t>
      </w:r>
    </w:p>
    <w:p w:rsidR="00731F22" w:rsidRDefault="00731F22" w:rsidP="00926FC9">
      <w:pPr>
        <w:ind w:right="-1"/>
        <w:jc w:val="both"/>
      </w:pPr>
    </w:p>
    <w:p w:rsidR="00731F22" w:rsidRDefault="00731F22" w:rsidP="00926FC9">
      <w:pPr>
        <w:ind w:right="-1"/>
        <w:jc w:val="both"/>
      </w:pPr>
    </w:p>
    <w:p w:rsidR="00731F22" w:rsidRDefault="00731F22" w:rsidP="00926FC9">
      <w:pPr>
        <w:ind w:right="-1"/>
        <w:jc w:val="both"/>
      </w:pPr>
    </w:p>
    <w:p w:rsidR="00DD22DE" w:rsidRDefault="00DD22DE" w:rsidP="00926FC9">
      <w:pPr>
        <w:ind w:right="-1"/>
        <w:jc w:val="both"/>
      </w:pPr>
    </w:p>
    <w:p w:rsidR="00DD22DE" w:rsidRDefault="00DD22DE" w:rsidP="00926FC9">
      <w:pPr>
        <w:ind w:right="-1"/>
        <w:jc w:val="both"/>
      </w:pPr>
    </w:p>
    <w:p w:rsidR="00DD22DE" w:rsidRDefault="00DD22DE" w:rsidP="00926FC9">
      <w:pPr>
        <w:ind w:right="-1"/>
        <w:jc w:val="both"/>
      </w:pPr>
    </w:p>
    <w:p w:rsidR="007A693F" w:rsidRDefault="007A693F" w:rsidP="00926FC9">
      <w:pPr>
        <w:ind w:right="-1"/>
        <w:jc w:val="both"/>
      </w:pPr>
    </w:p>
    <w:p w:rsidR="00912208" w:rsidRDefault="00912208" w:rsidP="00926FC9">
      <w:pPr>
        <w:ind w:right="-1"/>
        <w:jc w:val="both"/>
      </w:pPr>
    </w:p>
    <w:p w:rsidR="00912208" w:rsidRDefault="00912208" w:rsidP="00926FC9">
      <w:pPr>
        <w:ind w:right="-1"/>
        <w:jc w:val="both"/>
      </w:pPr>
    </w:p>
    <w:p w:rsidR="00295BC5" w:rsidRDefault="00295BC5" w:rsidP="00926FC9">
      <w:pPr>
        <w:ind w:right="-1"/>
        <w:jc w:val="both"/>
      </w:pPr>
    </w:p>
    <w:p w:rsidR="00926FC9" w:rsidRDefault="00DC021B" w:rsidP="00926FC9">
      <w:pPr>
        <w:ind w:right="-1"/>
        <w:jc w:val="both"/>
      </w:pPr>
      <w:r>
        <w:br w:type="textWrapping" w:clear="all"/>
      </w:r>
    </w:p>
    <w:sectPr w:rsidR="00926FC9" w:rsidSect="001A1894">
      <w:pgSz w:w="16838" w:h="11906" w:orient="landscape"/>
      <w:pgMar w:top="284" w:right="536" w:bottom="568" w:left="42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926FC9"/>
    <w:rsid w:val="000944B4"/>
    <w:rsid w:val="000D1ACE"/>
    <w:rsid w:val="000D7C0E"/>
    <w:rsid w:val="000D7DCE"/>
    <w:rsid w:val="000E4587"/>
    <w:rsid w:val="000F76E3"/>
    <w:rsid w:val="0010027F"/>
    <w:rsid w:val="00105BBD"/>
    <w:rsid w:val="001518DC"/>
    <w:rsid w:val="00152EDB"/>
    <w:rsid w:val="00155FE6"/>
    <w:rsid w:val="0016565F"/>
    <w:rsid w:val="00166D95"/>
    <w:rsid w:val="00172A7E"/>
    <w:rsid w:val="00172ECF"/>
    <w:rsid w:val="00175151"/>
    <w:rsid w:val="00180BDD"/>
    <w:rsid w:val="00185CA6"/>
    <w:rsid w:val="001A03A9"/>
    <w:rsid w:val="001A1894"/>
    <w:rsid w:val="001E4601"/>
    <w:rsid w:val="001E60DB"/>
    <w:rsid w:val="0020450E"/>
    <w:rsid w:val="0022045A"/>
    <w:rsid w:val="002209B0"/>
    <w:rsid w:val="00225E23"/>
    <w:rsid w:val="00242A7F"/>
    <w:rsid w:val="002639C0"/>
    <w:rsid w:val="00263C1D"/>
    <w:rsid w:val="00280A6B"/>
    <w:rsid w:val="002811D7"/>
    <w:rsid w:val="002879B6"/>
    <w:rsid w:val="00295BC5"/>
    <w:rsid w:val="002B6B8A"/>
    <w:rsid w:val="002C0808"/>
    <w:rsid w:val="002E0D32"/>
    <w:rsid w:val="002E3F20"/>
    <w:rsid w:val="002E6649"/>
    <w:rsid w:val="002F62E2"/>
    <w:rsid w:val="003010D6"/>
    <w:rsid w:val="003023B4"/>
    <w:rsid w:val="00312F4C"/>
    <w:rsid w:val="00331DD1"/>
    <w:rsid w:val="003435E6"/>
    <w:rsid w:val="003C4FFD"/>
    <w:rsid w:val="003D005B"/>
    <w:rsid w:val="003D46BC"/>
    <w:rsid w:val="003D6528"/>
    <w:rsid w:val="003F76B0"/>
    <w:rsid w:val="004069E4"/>
    <w:rsid w:val="00407D27"/>
    <w:rsid w:val="00441D9A"/>
    <w:rsid w:val="00443E97"/>
    <w:rsid w:val="00462DA7"/>
    <w:rsid w:val="00487152"/>
    <w:rsid w:val="0049521B"/>
    <w:rsid w:val="004A62E4"/>
    <w:rsid w:val="004E6337"/>
    <w:rsid w:val="004F3663"/>
    <w:rsid w:val="00513521"/>
    <w:rsid w:val="00525AF4"/>
    <w:rsid w:val="005270F6"/>
    <w:rsid w:val="00540C9B"/>
    <w:rsid w:val="00544353"/>
    <w:rsid w:val="005654B7"/>
    <w:rsid w:val="00574789"/>
    <w:rsid w:val="005950A7"/>
    <w:rsid w:val="005A3AD1"/>
    <w:rsid w:val="005B5DD2"/>
    <w:rsid w:val="005B5FD9"/>
    <w:rsid w:val="005F3AAD"/>
    <w:rsid w:val="00611042"/>
    <w:rsid w:val="006113F2"/>
    <w:rsid w:val="006209E3"/>
    <w:rsid w:val="00635479"/>
    <w:rsid w:val="00637E34"/>
    <w:rsid w:val="00663C4E"/>
    <w:rsid w:val="006803AA"/>
    <w:rsid w:val="006A2099"/>
    <w:rsid w:val="006A4171"/>
    <w:rsid w:val="006A6674"/>
    <w:rsid w:val="006B5AD4"/>
    <w:rsid w:val="006B5BB5"/>
    <w:rsid w:val="006C78A0"/>
    <w:rsid w:val="006F03AB"/>
    <w:rsid w:val="006F44D1"/>
    <w:rsid w:val="006F51B5"/>
    <w:rsid w:val="007061CF"/>
    <w:rsid w:val="00712693"/>
    <w:rsid w:val="007279A5"/>
    <w:rsid w:val="00731F22"/>
    <w:rsid w:val="00743172"/>
    <w:rsid w:val="00751AF6"/>
    <w:rsid w:val="00764C33"/>
    <w:rsid w:val="00794028"/>
    <w:rsid w:val="00794884"/>
    <w:rsid w:val="007A693F"/>
    <w:rsid w:val="007B056A"/>
    <w:rsid w:val="007D656F"/>
    <w:rsid w:val="007F4CC7"/>
    <w:rsid w:val="00811D15"/>
    <w:rsid w:val="00814D96"/>
    <w:rsid w:val="00820B18"/>
    <w:rsid w:val="00821561"/>
    <w:rsid w:val="00830231"/>
    <w:rsid w:val="00884DEA"/>
    <w:rsid w:val="00895010"/>
    <w:rsid w:val="008A1A5C"/>
    <w:rsid w:val="008B049E"/>
    <w:rsid w:val="008D0D01"/>
    <w:rsid w:val="008D54EE"/>
    <w:rsid w:val="008D61CB"/>
    <w:rsid w:val="008E6C03"/>
    <w:rsid w:val="008F65CF"/>
    <w:rsid w:val="0090798E"/>
    <w:rsid w:val="00912208"/>
    <w:rsid w:val="00926FC9"/>
    <w:rsid w:val="00934208"/>
    <w:rsid w:val="00942A1C"/>
    <w:rsid w:val="009D4AA4"/>
    <w:rsid w:val="009F3A66"/>
    <w:rsid w:val="00A05C1B"/>
    <w:rsid w:val="00A16800"/>
    <w:rsid w:val="00A30F19"/>
    <w:rsid w:val="00A426F5"/>
    <w:rsid w:val="00A45642"/>
    <w:rsid w:val="00A60EAA"/>
    <w:rsid w:val="00A63010"/>
    <w:rsid w:val="00A8781C"/>
    <w:rsid w:val="00AA1FB5"/>
    <w:rsid w:val="00AA27A6"/>
    <w:rsid w:val="00AA3244"/>
    <w:rsid w:val="00AA4F82"/>
    <w:rsid w:val="00AA7E24"/>
    <w:rsid w:val="00AD10C1"/>
    <w:rsid w:val="00AD6543"/>
    <w:rsid w:val="00B058E3"/>
    <w:rsid w:val="00B15919"/>
    <w:rsid w:val="00B21CEE"/>
    <w:rsid w:val="00B26451"/>
    <w:rsid w:val="00B57EF7"/>
    <w:rsid w:val="00B64B8B"/>
    <w:rsid w:val="00B927A0"/>
    <w:rsid w:val="00BA413C"/>
    <w:rsid w:val="00BD474F"/>
    <w:rsid w:val="00BE253C"/>
    <w:rsid w:val="00BE4B4E"/>
    <w:rsid w:val="00BE4E16"/>
    <w:rsid w:val="00C30919"/>
    <w:rsid w:val="00C35BC4"/>
    <w:rsid w:val="00C52DDE"/>
    <w:rsid w:val="00C63BA3"/>
    <w:rsid w:val="00C664C8"/>
    <w:rsid w:val="00CE6ECD"/>
    <w:rsid w:val="00D06D6A"/>
    <w:rsid w:val="00D11872"/>
    <w:rsid w:val="00D26A35"/>
    <w:rsid w:val="00D336D8"/>
    <w:rsid w:val="00D413ED"/>
    <w:rsid w:val="00D436E1"/>
    <w:rsid w:val="00D56E05"/>
    <w:rsid w:val="00D96F8A"/>
    <w:rsid w:val="00D97041"/>
    <w:rsid w:val="00DC021B"/>
    <w:rsid w:val="00DC2581"/>
    <w:rsid w:val="00DC5730"/>
    <w:rsid w:val="00DD22DE"/>
    <w:rsid w:val="00DE2A4F"/>
    <w:rsid w:val="00DE73B7"/>
    <w:rsid w:val="00E05D08"/>
    <w:rsid w:val="00E146A4"/>
    <w:rsid w:val="00E2212F"/>
    <w:rsid w:val="00E412D1"/>
    <w:rsid w:val="00E44D8A"/>
    <w:rsid w:val="00E50AD1"/>
    <w:rsid w:val="00E93D1E"/>
    <w:rsid w:val="00E94016"/>
    <w:rsid w:val="00EE5997"/>
    <w:rsid w:val="00EF4DAC"/>
    <w:rsid w:val="00F40013"/>
    <w:rsid w:val="00F61529"/>
    <w:rsid w:val="00F755F7"/>
    <w:rsid w:val="00F76511"/>
    <w:rsid w:val="00F8216C"/>
    <w:rsid w:val="00FB2112"/>
    <w:rsid w:val="00FB289A"/>
    <w:rsid w:val="00FC571C"/>
    <w:rsid w:val="00FE41BF"/>
    <w:rsid w:val="00FE7113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right="-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CE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E4B4E"/>
    <w:pPr>
      <w:spacing w:before="100" w:beforeAutospacing="1" w:after="100" w:afterAutospacing="1"/>
      <w:ind w:right="0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F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4B4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pple-converted-space">
    <w:name w:val="apple-converted-space"/>
    <w:basedOn w:val="DefaultParagraphFont"/>
    <w:rsid w:val="00443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DC95F-A185-469C-83C4-0C3643A3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21984</Words>
  <Characters>12532</Characters>
  <Application>Microsoft Office Word</Application>
  <DocSecurity>0</DocSecurity>
  <Lines>104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new</cp:lastModifiedBy>
  <cp:revision>10</cp:revision>
  <dcterms:created xsi:type="dcterms:W3CDTF">2018-01-12T07:17:00Z</dcterms:created>
  <dcterms:modified xsi:type="dcterms:W3CDTF">2018-01-29T11:10:00Z</dcterms:modified>
</cp:coreProperties>
</file>